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7160AD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8C442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7160AD" w:rsidRPr="007160AD">
        <w:rPr>
          <w:rFonts w:ascii="Times New Roman" w:eastAsia="Times New Roman" w:hAnsi="Times New Roman"/>
          <w:sz w:val="24"/>
          <w:szCs w:val="24"/>
          <w:lang w:val="sr-Cyrl-RS" w:eastAsia="en-GB"/>
        </w:rPr>
        <w:t>164-</w:t>
      </w:r>
      <w:r w:rsidR="003A695F" w:rsidRPr="007160AD">
        <w:rPr>
          <w:rFonts w:ascii="Times New Roman" w:eastAsia="Times New Roman" w:hAnsi="Times New Roman"/>
          <w:sz w:val="24"/>
          <w:szCs w:val="24"/>
          <w:lang w:val="sr-Cyrl-RS" w:eastAsia="en-GB"/>
        </w:rPr>
        <w:t>25</w:t>
      </w:r>
    </w:p>
    <w:p w:rsidR="00033B0E" w:rsidRPr="00E91FAC" w:rsidRDefault="00E91FA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3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новембар</w:t>
      </w:r>
      <w:r w:rsidR="00906916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E91FAC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82608E" w:rsidRPr="00E91FAC">
        <w:rPr>
          <w:rFonts w:ascii="Times New Roman" w:eastAsia="Times New Roman" w:hAnsi="Times New Roman"/>
          <w:sz w:val="24"/>
          <w:szCs w:val="24"/>
          <w:lang w:eastAsia="en-GB"/>
        </w:rPr>
        <w:t>5</w:t>
      </w: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E91FA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91FAC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>УТОРАК</w:t>
      </w:r>
    </w:p>
    <w:p w:rsidR="00033B0E" w:rsidRPr="00E91FAC" w:rsidRDefault="00E91FAC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800C16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>НОВЕМБАР</w:t>
      </w:r>
      <w:r w:rsidR="00681A3C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>2025. ГОДИНЕ,</w:t>
      </w:r>
      <w:r w:rsidR="005F53F5" w:rsidRPr="00E91FA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Pr="00E91FAC">
        <w:rPr>
          <w:rFonts w:ascii="Times New Roman" w:hAnsi="Times New Roman"/>
          <w:sz w:val="24"/>
          <w:szCs w:val="24"/>
          <w:lang w:val="sr-Cyrl-CS" w:eastAsia="en-GB"/>
        </w:rPr>
        <w:t>9</w:t>
      </w:r>
      <w:r w:rsidR="007946D6" w:rsidRPr="00E91FAC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E91FA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E91FA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E91FAC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4461CD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C2B53" w:rsidRPr="003873CF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D0080F" w:rsidRPr="00DC2B53" w:rsidRDefault="00033B0E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82608E" w:rsidRDefault="0082608E" w:rsidP="0082608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Усвајање записника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13.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и 14.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седнице Одбора</w:t>
      </w:r>
    </w:p>
    <w:p w:rsidR="001D14DC" w:rsidRDefault="001D14DC" w:rsidP="001D14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91FAC" w:rsidRPr="00E91FAC" w:rsidRDefault="003A695F" w:rsidP="00E91FA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91FAC"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посебним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поступцима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ради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реализације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пројекта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ревитализације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развоја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локације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Београду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улица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Кнеза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Милоша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Масарикове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Бирчанинове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Ресавске</w:t>
      </w:r>
      <w:proofErr w:type="spellEnd"/>
      <w:r w:rsidR="00E91FAC" w:rsidRPr="00E91FAC">
        <w:rPr>
          <w:rFonts w:ascii="Times New Roman" w:hAnsi="Times New Roman"/>
          <w:sz w:val="24"/>
          <w:szCs w:val="24"/>
          <w:lang w:val="sr-Cyrl-CS"/>
        </w:rPr>
        <w:t>, који је поднел</w:t>
      </w:r>
      <w:r w:rsidR="007160AD">
        <w:rPr>
          <w:rFonts w:ascii="Times New Roman" w:hAnsi="Times New Roman"/>
          <w:sz w:val="24"/>
          <w:szCs w:val="24"/>
          <w:lang w:val="sr-Cyrl-CS"/>
        </w:rPr>
        <w:t>о</w:t>
      </w:r>
      <w:r w:rsidR="00E91FAC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110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народних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посланика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F22494">
        <w:rPr>
          <w:rStyle w:val="colornavy"/>
          <w:rFonts w:ascii="Times New Roman" w:hAnsi="Times New Roman"/>
          <w:sz w:val="24"/>
          <w:szCs w:val="24"/>
          <w:lang w:val="sr-Cyrl-RS"/>
        </w:rPr>
        <w:t>у Н</w:t>
      </w:r>
      <w:r w:rsidR="007160A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ародној скупштини Републике Србије 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(број </w:t>
      </w:r>
      <w:r w:rsidR="00E91FAC" w:rsidRPr="00E91FAC">
        <w:rPr>
          <w:rFonts w:ascii="Times New Roman" w:hAnsi="Times New Roman"/>
          <w:sz w:val="24"/>
          <w:szCs w:val="24"/>
        </w:rPr>
        <w:t>011-2148/25</w:t>
      </w:r>
      <w:r w:rsidR="001330EF">
        <w:rPr>
          <w:rFonts w:ascii="Times New Roman" w:hAnsi="Times New Roman"/>
          <w:sz w:val="24"/>
          <w:szCs w:val="24"/>
          <w:lang w:val="sr-Cyrl-RS"/>
        </w:rPr>
        <w:t xml:space="preserve"> од 2. новемб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>р</w:t>
      </w:r>
      <w:r w:rsidR="001330EF">
        <w:rPr>
          <w:rFonts w:ascii="Times New Roman" w:hAnsi="Times New Roman"/>
          <w:sz w:val="24"/>
          <w:szCs w:val="24"/>
          <w:lang w:val="sr-Cyrl-RS"/>
        </w:rPr>
        <w:t>а</w:t>
      </w:r>
      <w:bookmarkStart w:id="0" w:name="_GoBack"/>
      <w:bookmarkEnd w:id="0"/>
      <w:r w:rsidR="00E91FAC" w:rsidRPr="00E91FAC">
        <w:rPr>
          <w:rFonts w:ascii="Times New Roman" w:hAnsi="Times New Roman"/>
          <w:sz w:val="24"/>
          <w:szCs w:val="24"/>
          <w:lang w:val="sr-Cyrl-RS"/>
        </w:rPr>
        <w:t xml:space="preserve"> 2025. године)</w:t>
      </w:r>
      <w:r w:rsidR="00E91FAC">
        <w:rPr>
          <w:rFonts w:ascii="Times New Roman" w:hAnsi="Times New Roman"/>
          <w:sz w:val="24"/>
          <w:szCs w:val="24"/>
          <w:lang w:val="sr-Cyrl-RS"/>
        </w:rPr>
        <w:t>;</w:t>
      </w:r>
    </w:p>
    <w:p w:rsidR="00404040" w:rsidRPr="00BD6B49" w:rsidRDefault="00DC2B53" w:rsidP="00E91FAC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1FAC"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облигационим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основама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својинско-правних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односа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ваздушном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91FAC" w:rsidRPr="00E91FAC">
        <w:rPr>
          <w:rStyle w:val="colornavy"/>
          <w:rFonts w:ascii="Times New Roman" w:hAnsi="Times New Roman"/>
          <w:sz w:val="24"/>
          <w:szCs w:val="24"/>
        </w:rPr>
        <w:t>саобраћају</w:t>
      </w:r>
      <w:proofErr w:type="spellEnd"/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Влада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404040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(број 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 xml:space="preserve">011-1356/25 </w:t>
      </w:r>
      <w:r w:rsidR="00404040" w:rsidRPr="00E91FAC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E91FAC" w:rsidRPr="00E91FAC">
        <w:rPr>
          <w:rFonts w:ascii="Times New Roman" w:hAnsi="Times New Roman"/>
          <w:sz w:val="24"/>
          <w:szCs w:val="24"/>
        </w:rPr>
        <w:t>11.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E91FAC" w:rsidRPr="00E91FAC">
        <w:rPr>
          <w:rFonts w:ascii="Times New Roman" w:hAnsi="Times New Roman"/>
          <w:sz w:val="24"/>
          <w:szCs w:val="24"/>
        </w:rPr>
        <w:t>јул</w:t>
      </w:r>
      <w:proofErr w:type="spellEnd"/>
      <w:r w:rsidR="00BD6B49">
        <w:rPr>
          <w:rFonts w:ascii="Times New Roman" w:hAnsi="Times New Roman"/>
          <w:sz w:val="24"/>
          <w:szCs w:val="24"/>
          <w:lang w:val="sr-Cyrl-RS"/>
        </w:rPr>
        <w:t>а</w:t>
      </w:r>
      <w:r w:rsidR="00E91FAC" w:rsidRPr="00E91FAC">
        <w:rPr>
          <w:rFonts w:ascii="Times New Roman" w:hAnsi="Times New Roman"/>
          <w:sz w:val="24"/>
          <w:szCs w:val="24"/>
        </w:rPr>
        <w:t xml:space="preserve"> 2025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>.</w:t>
      </w:r>
      <w:r w:rsidR="00404040" w:rsidRPr="00E91FAC">
        <w:rPr>
          <w:rFonts w:ascii="Times New Roman" w:hAnsi="Times New Roman"/>
          <w:sz w:val="24"/>
          <w:szCs w:val="24"/>
          <w:lang w:val="sr-Cyrl-RS"/>
        </w:rPr>
        <w:t>године)</w:t>
      </w:r>
      <w:r w:rsidR="00E91FAC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</w:p>
    <w:p w:rsidR="00E91FAC" w:rsidRPr="00BD6B49" w:rsidRDefault="00BD6B49" w:rsidP="00BD6B49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 w:rsidRPr="00BD6B49">
        <w:rPr>
          <w:rFonts w:ascii="Times New Roman" w:hAnsi="Times New Roman"/>
          <w:sz w:val="24"/>
          <w:szCs w:val="24"/>
          <w:lang w:val="sr-Cyrl-CS"/>
        </w:rPr>
        <w:t xml:space="preserve">Разматрање </w:t>
      </w:r>
      <w:proofErr w:type="spellStart"/>
      <w:r w:rsidRPr="00BD6B49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BD6B49">
        <w:rPr>
          <w:rStyle w:val="colornavy"/>
          <w:rFonts w:ascii="Times New Roman" w:hAnsi="Times New Roman"/>
          <w:sz w:val="24"/>
          <w:szCs w:val="24"/>
        </w:rPr>
        <w:t xml:space="preserve"> о</w:t>
      </w:r>
      <w:r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6B49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Закона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D6B49">
        <w:rPr>
          <w:rFonts w:ascii="Times New Roman" w:hAnsi="Times New Roman"/>
          <w:sz w:val="24"/>
          <w:szCs w:val="24"/>
        </w:rPr>
        <w:t>радном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времену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посаде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возила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D6B49">
        <w:rPr>
          <w:rFonts w:ascii="Times New Roman" w:hAnsi="Times New Roman"/>
          <w:sz w:val="24"/>
          <w:szCs w:val="24"/>
        </w:rPr>
        <w:t>друмском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6B49">
        <w:rPr>
          <w:rFonts w:ascii="Times New Roman" w:hAnsi="Times New Roman"/>
          <w:sz w:val="24"/>
          <w:szCs w:val="24"/>
        </w:rPr>
        <w:t>превозу</w:t>
      </w:r>
      <w:proofErr w:type="spellEnd"/>
      <w:r w:rsidRPr="00BD6B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D6B49">
        <w:rPr>
          <w:rFonts w:ascii="Times New Roman" w:hAnsi="Times New Roman"/>
          <w:sz w:val="24"/>
          <w:szCs w:val="24"/>
        </w:rPr>
        <w:t>тахографима</w:t>
      </w:r>
      <w:proofErr w:type="spellEnd"/>
      <w:r w:rsidRPr="00BD6B49">
        <w:rPr>
          <w:rFonts w:ascii="Times New Roman" w:hAnsi="Times New Roman"/>
          <w:sz w:val="24"/>
          <w:szCs w:val="24"/>
          <w:lang w:val="sr-Cyrl-RS"/>
        </w:rPr>
        <w:t xml:space="preserve">, који је поднела Влада (број </w:t>
      </w:r>
      <w:r w:rsidRPr="00BD6B49">
        <w:rPr>
          <w:rFonts w:ascii="Times New Roman" w:hAnsi="Times New Roman"/>
          <w:sz w:val="24"/>
          <w:szCs w:val="24"/>
        </w:rPr>
        <w:t>011-1920/25</w:t>
      </w:r>
      <w:r w:rsidRPr="00BD6B49">
        <w:rPr>
          <w:rFonts w:ascii="Times New Roman" w:hAnsi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3. октоб</w:t>
      </w:r>
      <w:r w:rsidRPr="00BD6B49">
        <w:rPr>
          <w:rFonts w:ascii="Times New Roman" w:hAnsi="Times New Roman"/>
          <w:sz w:val="24"/>
          <w:szCs w:val="24"/>
          <w:lang w:val="sr-Cyrl-RS"/>
        </w:rPr>
        <w:t>р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BD6B49">
        <w:rPr>
          <w:rFonts w:ascii="Times New Roman" w:hAnsi="Times New Roman"/>
          <w:sz w:val="24"/>
          <w:szCs w:val="24"/>
          <w:lang w:val="sr-Cyrl-RS"/>
        </w:rPr>
        <w:t xml:space="preserve"> 2025. године).</w:t>
      </w:r>
    </w:p>
    <w:p w:rsidR="00404040" w:rsidRPr="001D14DC" w:rsidRDefault="00404040" w:rsidP="004040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Дому Народне скупштине, у Београду, Трг Николе 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Пашића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сали </w:t>
      </w:r>
      <w:r w:rsidR="001638D9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BD6B49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BD6B49" w:rsidRDefault="00BD6B49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1A32E4B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3F11BDC"/>
    <w:multiLevelType w:val="hybridMultilevel"/>
    <w:tmpl w:val="62BC27B0"/>
    <w:lvl w:ilvl="0" w:tplc="4174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330EF"/>
    <w:rsid w:val="001638D9"/>
    <w:rsid w:val="001B5535"/>
    <w:rsid w:val="001D14DC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461CD"/>
    <w:rsid w:val="005249DF"/>
    <w:rsid w:val="00573C8A"/>
    <w:rsid w:val="00586F5B"/>
    <w:rsid w:val="005F53F5"/>
    <w:rsid w:val="00681A3C"/>
    <w:rsid w:val="006B0E16"/>
    <w:rsid w:val="006E1024"/>
    <w:rsid w:val="006E2F80"/>
    <w:rsid w:val="007004C0"/>
    <w:rsid w:val="007033BB"/>
    <w:rsid w:val="007160AD"/>
    <w:rsid w:val="00736C32"/>
    <w:rsid w:val="00783B19"/>
    <w:rsid w:val="007943AF"/>
    <w:rsid w:val="007946D6"/>
    <w:rsid w:val="00796D11"/>
    <w:rsid w:val="00800C16"/>
    <w:rsid w:val="0082608E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B407EB"/>
    <w:rsid w:val="00B875CC"/>
    <w:rsid w:val="00B9321E"/>
    <w:rsid w:val="00BC0FCE"/>
    <w:rsid w:val="00BD6B49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67A29"/>
    <w:rsid w:val="00E726D5"/>
    <w:rsid w:val="00E854CA"/>
    <w:rsid w:val="00E91FAC"/>
    <w:rsid w:val="00EE65CB"/>
    <w:rsid w:val="00EF2BF6"/>
    <w:rsid w:val="00F22494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EBAD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character" w:customStyle="1" w:styleId="colornavy">
    <w:name w:val="color_navy"/>
    <w:basedOn w:val="DefaultParagraphFont"/>
    <w:rsid w:val="00E9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Biljana Ilić</cp:lastModifiedBy>
  <cp:revision>31</cp:revision>
  <cp:lastPrinted>2025-11-03T07:18:00Z</cp:lastPrinted>
  <dcterms:created xsi:type="dcterms:W3CDTF">2025-09-26T11:49:00Z</dcterms:created>
  <dcterms:modified xsi:type="dcterms:W3CDTF">2025-11-03T07:34:00Z</dcterms:modified>
</cp:coreProperties>
</file>